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64C2" w14:textId="2AE2238A" w:rsidR="00B03555" w:rsidRPr="00B03555" w:rsidRDefault="00B03555" w:rsidP="00B035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3555">
        <w:rPr>
          <w:rFonts w:ascii="Arial" w:hAnsi="Arial" w:cs="Arial"/>
          <w:b/>
          <w:bCs/>
          <w:sz w:val="28"/>
          <w:szCs w:val="28"/>
        </w:rPr>
        <w:t>INFINITE STAFFING, LLC</w:t>
      </w:r>
    </w:p>
    <w:p w14:paraId="4A4348B3" w14:textId="77777777" w:rsidR="00B03555" w:rsidRDefault="00B03555">
      <w:pPr>
        <w:rPr>
          <w:rFonts w:ascii="Arial" w:hAnsi="Arial" w:cs="Arial"/>
          <w:sz w:val="28"/>
          <w:szCs w:val="28"/>
        </w:rPr>
      </w:pPr>
    </w:p>
    <w:p w14:paraId="6F5992B1" w14:textId="5566226B" w:rsidR="0011754A" w:rsidRDefault="00B035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MISSION STATEMENT</w:t>
      </w:r>
    </w:p>
    <w:p w14:paraId="27D8214B" w14:textId="4031B5E3" w:rsidR="00B03555" w:rsidRDefault="00B035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Engaging candidates to the workforce while providing Infinite talent solutions to all industries.</w:t>
      </w:r>
    </w:p>
    <w:p w14:paraId="12683FC8" w14:textId="77777777" w:rsidR="00B03555" w:rsidRDefault="00B03555">
      <w:pPr>
        <w:rPr>
          <w:rFonts w:ascii="Arial" w:hAnsi="Arial" w:cs="Arial"/>
          <w:sz w:val="28"/>
          <w:szCs w:val="28"/>
        </w:rPr>
      </w:pPr>
    </w:p>
    <w:p w14:paraId="3BC16E27" w14:textId="0C95341A" w:rsidR="00B03555" w:rsidRDefault="00B035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VISION STATEMENT</w:t>
      </w:r>
    </w:p>
    <w:p w14:paraId="60314B82" w14:textId="6E754A3A" w:rsidR="00B03555" w:rsidRPr="00B03555" w:rsidRDefault="00B035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the most respected and customer friendly full-service employment agency in the Tri-City area and beyond.</w:t>
      </w:r>
    </w:p>
    <w:sectPr w:rsidR="00B03555" w:rsidRPr="00B03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55"/>
    <w:rsid w:val="0011754A"/>
    <w:rsid w:val="00B0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8576"/>
  <w15:chartTrackingRefBased/>
  <w15:docId w15:val="{2037A738-FC0C-48A0-854D-CBE95D08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Cascalheira</dc:creator>
  <cp:keywords/>
  <dc:description/>
  <cp:lastModifiedBy>Susan Cascalheira</cp:lastModifiedBy>
  <cp:revision>1</cp:revision>
  <dcterms:created xsi:type="dcterms:W3CDTF">2024-01-08T19:42:00Z</dcterms:created>
  <dcterms:modified xsi:type="dcterms:W3CDTF">2024-01-08T19:43:00Z</dcterms:modified>
</cp:coreProperties>
</file>